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33E5" w14:textId="576C58E1" w:rsidR="005C77D6" w:rsidRPr="003A00EB" w:rsidRDefault="005C77D6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  <w:b/>
        </w:rPr>
        <w:t xml:space="preserve">Príloha č. </w:t>
      </w:r>
      <w:r w:rsidR="00CB007E">
        <w:rPr>
          <w:rFonts w:ascii="Times New Roman" w:hAnsi="Times New Roman" w:cs="Times New Roman"/>
          <w:b/>
        </w:rPr>
        <w:t>2</w:t>
      </w:r>
      <w:r w:rsidRPr="003A00EB">
        <w:rPr>
          <w:rFonts w:ascii="Times New Roman" w:hAnsi="Times New Roman" w:cs="Times New Roman"/>
        </w:rPr>
        <w:t xml:space="preserve"> – Návrh na plnenie kritérií</w:t>
      </w:r>
    </w:p>
    <w:p w14:paraId="57376807" w14:textId="77777777" w:rsidR="00593ADB" w:rsidRDefault="00593ADB" w:rsidP="005C77D6">
      <w:pPr>
        <w:jc w:val="center"/>
        <w:rPr>
          <w:rFonts w:ascii="Times New Roman" w:hAnsi="Times New Roman" w:cs="Times New Roman"/>
          <w:b/>
        </w:rPr>
      </w:pPr>
      <w:bookmarkStart w:id="0" w:name="_Hlk531635964"/>
    </w:p>
    <w:p w14:paraId="5F5D8512" w14:textId="7E83400E" w:rsidR="005C77D6" w:rsidRPr="003A00EB" w:rsidRDefault="005C77D6" w:rsidP="005C77D6">
      <w:pPr>
        <w:jc w:val="center"/>
        <w:rPr>
          <w:rFonts w:ascii="Times New Roman" w:hAnsi="Times New Roman" w:cs="Times New Roman"/>
          <w:b/>
        </w:rPr>
      </w:pPr>
      <w:r w:rsidRPr="003A00EB">
        <w:rPr>
          <w:rFonts w:ascii="Times New Roman" w:hAnsi="Times New Roman" w:cs="Times New Roman"/>
          <w:b/>
        </w:rPr>
        <w:t>Cenová ponuka</w:t>
      </w:r>
      <w:r w:rsidR="00D15562" w:rsidRPr="003A00EB">
        <w:rPr>
          <w:rFonts w:ascii="Times New Roman" w:hAnsi="Times New Roman" w:cs="Times New Roman"/>
          <w:b/>
        </w:rPr>
        <w:t xml:space="preserve"> v rámci prieskumu trhu</w:t>
      </w:r>
      <w:r w:rsidR="00763BE5" w:rsidRPr="003A00EB">
        <w:rPr>
          <w:rFonts w:ascii="Times New Roman" w:hAnsi="Times New Roman" w:cs="Times New Roman"/>
          <w:b/>
        </w:rPr>
        <w:t xml:space="preserve"> </w:t>
      </w:r>
    </w:p>
    <w:bookmarkEnd w:id="0"/>
    <w:p w14:paraId="600B9F6A" w14:textId="77777777" w:rsidR="00593ADB" w:rsidRDefault="00593ADB" w:rsidP="00EE7FA6">
      <w:pPr>
        <w:rPr>
          <w:rFonts w:ascii="Times New Roman" w:eastAsia="Calibri" w:hAnsi="Times New Roman" w:cs="Times New Roman"/>
          <w:b/>
        </w:rPr>
      </w:pPr>
    </w:p>
    <w:p w14:paraId="632FDD29" w14:textId="693637E8" w:rsidR="0056041D" w:rsidRDefault="00AE4E4D" w:rsidP="00EE7FA6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Predmet zákazky:</w:t>
      </w:r>
      <w:r w:rsidRPr="003A00EB">
        <w:rPr>
          <w:rFonts w:ascii="Times New Roman" w:eastAsia="Calibri" w:hAnsi="Times New Roman" w:cs="Times New Roman"/>
        </w:rPr>
        <w:t xml:space="preserve"> </w:t>
      </w:r>
      <w:r w:rsidR="00ED0178" w:rsidRPr="00ED0178">
        <w:rPr>
          <w:rFonts w:ascii="Times New Roman" w:eastAsia="Calibri" w:hAnsi="Times New Roman" w:cs="Times New Roman"/>
        </w:rPr>
        <w:t>Technologické vybavenie zberného dvora</w:t>
      </w:r>
    </w:p>
    <w:p w14:paraId="7C8E7500" w14:textId="1D483966" w:rsidR="00593ADB" w:rsidRPr="003A00EB" w:rsidRDefault="00AE4E4D" w:rsidP="00AE4E4D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Rozsah predmetu zákazky:</w:t>
      </w:r>
      <w:r w:rsidRPr="003A00EB">
        <w:rPr>
          <w:rFonts w:ascii="Times New Roman" w:eastAsia="Calibri" w:hAnsi="Times New Roman" w:cs="Times New Roman"/>
        </w:rPr>
        <w:t xml:space="preserve"> v zmysle opisu zákazky Výzvy na predloženie cenovej ponuky </w:t>
      </w:r>
    </w:p>
    <w:p w14:paraId="47D3FC19" w14:textId="485A1C1B" w:rsidR="00AE4E4D" w:rsidRPr="003A00EB" w:rsidRDefault="00AE4E4D" w:rsidP="00AE4E4D">
      <w:pPr>
        <w:numPr>
          <w:ilvl w:val="0"/>
          <w:numId w:val="6"/>
        </w:numPr>
        <w:spacing w:after="0"/>
        <w:ind w:left="720" w:hanging="360"/>
        <w:rPr>
          <w:rFonts w:ascii="Times New Roman" w:eastAsia="Calibri" w:hAnsi="Times New Roman" w:cs="Times New Roman"/>
          <w:b/>
        </w:rPr>
      </w:pPr>
      <w:r w:rsidRPr="003A00EB">
        <w:rPr>
          <w:rFonts w:ascii="Times New Roman" w:eastAsia="Calibri" w:hAnsi="Times New Roman" w:cs="Times New Roman"/>
          <w:b/>
        </w:rPr>
        <w:t xml:space="preserve">Identifikácia verejného obstarávateľa podľa </w:t>
      </w:r>
      <w:r w:rsidR="00CB007E">
        <w:rPr>
          <w:rFonts w:ascii="Times New Roman" w:eastAsia="Calibri" w:hAnsi="Times New Roman" w:cs="Times New Roman"/>
          <w:b/>
        </w:rPr>
        <w:t>ZVO</w:t>
      </w:r>
      <w:r w:rsidRPr="003A00EB">
        <w:rPr>
          <w:rFonts w:ascii="Times New Roman" w:eastAsia="Calibri" w:hAnsi="Times New Roman" w:cs="Times New Roman"/>
          <w:b/>
        </w:rPr>
        <w:t xml:space="preserve">: </w:t>
      </w:r>
    </w:p>
    <w:p w14:paraId="364E5FF4" w14:textId="3E765BC0" w:rsidR="00ED0178" w:rsidRPr="00ED0178" w:rsidRDefault="00ED0178" w:rsidP="00ED0178">
      <w:pPr>
        <w:spacing w:after="0"/>
        <w:rPr>
          <w:rFonts w:ascii="Times New Roman" w:eastAsia="Calibri" w:hAnsi="Times New Roman" w:cs="Times New Roman"/>
        </w:rPr>
      </w:pPr>
      <w:r w:rsidRPr="00ED0178">
        <w:rPr>
          <w:rFonts w:ascii="Times New Roman" w:eastAsia="Calibri" w:hAnsi="Times New Roman" w:cs="Times New Roman"/>
        </w:rPr>
        <w:t xml:space="preserve">Názov obstarávateľa: Obec </w:t>
      </w:r>
      <w:r w:rsidR="00E710F9" w:rsidRPr="00E710F9">
        <w:rPr>
          <w:rFonts w:ascii="Times New Roman" w:eastAsia="Calibri" w:hAnsi="Times New Roman" w:cs="Times New Roman"/>
        </w:rPr>
        <w:t>Chrabrany</w:t>
      </w:r>
    </w:p>
    <w:p w14:paraId="77C3D247" w14:textId="764372DE" w:rsidR="00ED0178" w:rsidRPr="00ED0178" w:rsidRDefault="00ED0178" w:rsidP="00ED0178">
      <w:pPr>
        <w:spacing w:after="0"/>
        <w:rPr>
          <w:rFonts w:ascii="Times New Roman" w:eastAsia="Calibri" w:hAnsi="Times New Roman" w:cs="Times New Roman"/>
        </w:rPr>
      </w:pPr>
      <w:r w:rsidRPr="00ED0178">
        <w:rPr>
          <w:rFonts w:ascii="Times New Roman" w:eastAsia="Calibri" w:hAnsi="Times New Roman" w:cs="Times New Roman"/>
        </w:rPr>
        <w:t xml:space="preserve">Sídlo: </w:t>
      </w:r>
      <w:r w:rsidR="00E710F9" w:rsidRPr="00E710F9">
        <w:rPr>
          <w:rFonts w:ascii="Times New Roman" w:eastAsia="Calibri" w:hAnsi="Times New Roman" w:cs="Times New Roman"/>
        </w:rPr>
        <w:t>Mlynská 326 / 3, 95501 Chrabrany, SK</w:t>
      </w:r>
    </w:p>
    <w:p w14:paraId="2E66E84D" w14:textId="3BB9FBE2" w:rsidR="00ED0178" w:rsidRPr="00ED0178" w:rsidRDefault="00ED0178" w:rsidP="00ED0178">
      <w:pPr>
        <w:spacing w:after="0"/>
        <w:rPr>
          <w:rFonts w:ascii="Times New Roman" w:eastAsia="Calibri" w:hAnsi="Times New Roman" w:cs="Times New Roman"/>
        </w:rPr>
      </w:pPr>
      <w:r w:rsidRPr="00ED0178">
        <w:rPr>
          <w:rFonts w:ascii="Times New Roman" w:eastAsia="Calibri" w:hAnsi="Times New Roman" w:cs="Times New Roman"/>
        </w:rPr>
        <w:t xml:space="preserve">Štatutárny zástupca: </w:t>
      </w:r>
      <w:r w:rsidR="00E710F9" w:rsidRPr="00E710F9">
        <w:rPr>
          <w:rFonts w:ascii="Times New Roman" w:eastAsia="Calibri" w:hAnsi="Times New Roman" w:cs="Times New Roman"/>
        </w:rPr>
        <w:t xml:space="preserve">Ing. Jana </w:t>
      </w:r>
      <w:proofErr w:type="spellStart"/>
      <w:r w:rsidR="00E710F9" w:rsidRPr="00E710F9">
        <w:rPr>
          <w:rFonts w:ascii="Times New Roman" w:eastAsia="Calibri" w:hAnsi="Times New Roman" w:cs="Times New Roman"/>
        </w:rPr>
        <w:t>Šupová</w:t>
      </w:r>
      <w:proofErr w:type="spellEnd"/>
      <w:r w:rsidRPr="00ED0178">
        <w:rPr>
          <w:rFonts w:ascii="Times New Roman" w:eastAsia="Calibri" w:hAnsi="Times New Roman" w:cs="Times New Roman"/>
        </w:rPr>
        <w:t>, starosta obce</w:t>
      </w:r>
    </w:p>
    <w:p w14:paraId="3CEAAB36" w14:textId="40C3B3B0" w:rsidR="00ED0178" w:rsidRPr="00ED0178" w:rsidRDefault="00ED0178" w:rsidP="00ED0178">
      <w:pPr>
        <w:spacing w:after="0"/>
        <w:rPr>
          <w:rFonts w:ascii="Times New Roman" w:eastAsia="Calibri" w:hAnsi="Times New Roman" w:cs="Times New Roman"/>
        </w:rPr>
      </w:pPr>
      <w:r w:rsidRPr="00ED0178">
        <w:rPr>
          <w:rFonts w:ascii="Times New Roman" w:eastAsia="Calibri" w:hAnsi="Times New Roman" w:cs="Times New Roman"/>
        </w:rPr>
        <w:t xml:space="preserve">IČO: </w:t>
      </w:r>
      <w:r w:rsidR="00E710F9" w:rsidRPr="00E710F9">
        <w:rPr>
          <w:rFonts w:ascii="Times New Roman" w:eastAsia="Calibri" w:hAnsi="Times New Roman" w:cs="Times New Roman"/>
        </w:rPr>
        <w:t>00699187</w:t>
      </w:r>
    </w:p>
    <w:p w14:paraId="1F0A950B" w14:textId="77777777" w:rsidR="00ED0178" w:rsidRPr="003A00EB" w:rsidRDefault="00ED0178" w:rsidP="00ED0178">
      <w:pPr>
        <w:spacing w:after="0"/>
        <w:rPr>
          <w:rFonts w:ascii="Times New Roman" w:hAnsi="Times New Roman" w:cs="Times New Roman"/>
        </w:rPr>
      </w:pPr>
    </w:p>
    <w:p w14:paraId="557F7117" w14:textId="77777777" w:rsidR="005C77D6" w:rsidRPr="003A00EB" w:rsidRDefault="00196121" w:rsidP="00AE4E4D">
      <w:pPr>
        <w:pStyle w:val="Odsekzoznamu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3A00EB">
        <w:rPr>
          <w:rFonts w:ascii="Times New Roman" w:hAnsi="Times New Roman" w:cs="Times New Roman"/>
          <w:b/>
        </w:rPr>
        <w:t>Identifikácia</w:t>
      </w:r>
      <w:r w:rsidR="005C77D6" w:rsidRPr="003A00EB">
        <w:rPr>
          <w:rFonts w:ascii="Times New Roman" w:hAnsi="Times New Roman" w:cs="Times New Roman"/>
          <w:b/>
        </w:rPr>
        <w:t xml:space="preserve"> uchádzača:  </w:t>
      </w:r>
      <w:r w:rsidR="005C77D6" w:rsidRPr="003A00EB">
        <w:rPr>
          <w:rFonts w:ascii="Times New Roman" w:hAnsi="Times New Roman" w:cs="Times New Roman"/>
          <w:b/>
        </w:rPr>
        <w:tab/>
      </w:r>
    </w:p>
    <w:p w14:paraId="15226BC8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Názov</w:t>
      </w:r>
      <w:r w:rsidR="005C77D6" w:rsidRPr="003A00EB">
        <w:rPr>
          <w:rFonts w:ascii="Times New Roman" w:hAnsi="Times New Roman" w:cs="Times New Roman"/>
        </w:rPr>
        <w:t xml:space="preserve">:        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648D84C3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Sídlo</w:t>
      </w:r>
      <w:r w:rsidR="005C77D6" w:rsidRPr="003A00EB">
        <w:rPr>
          <w:rFonts w:ascii="Times New Roman" w:hAnsi="Times New Roman" w:cs="Times New Roman"/>
        </w:rPr>
        <w:t xml:space="preserve">: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23ABBBDD" w14:textId="09BCB656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IČO: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E52E20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Kontaktná osoba:</w:t>
      </w:r>
    </w:p>
    <w:p w14:paraId="1CB6111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Telefón:</w:t>
      </w:r>
    </w:p>
    <w:p w14:paraId="0FBA8470" w14:textId="77777777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E</w:t>
      </w:r>
      <w:r w:rsidR="00196121" w:rsidRPr="003A00EB">
        <w:rPr>
          <w:rFonts w:ascii="Times New Roman" w:hAnsi="Times New Roman" w:cs="Times New Roman"/>
        </w:rPr>
        <w:t>-</w:t>
      </w:r>
      <w:r w:rsidRPr="003A00EB">
        <w:rPr>
          <w:rFonts w:ascii="Times New Roman" w:hAnsi="Times New Roman" w:cs="Times New Roman"/>
        </w:rPr>
        <w:t xml:space="preserve">mail: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197F54E1" w14:textId="4B21241F" w:rsidR="006E36EB" w:rsidRPr="003A00EB" w:rsidRDefault="005C77D6" w:rsidP="00196121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  </w:t>
      </w:r>
      <w:r w:rsidRPr="003A00EB">
        <w:rPr>
          <w:rFonts w:ascii="Times New Roman" w:hAnsi="Times New Roman" w:cs="Times New Roman"/>
        </w:rPr>
        <w:tab/>
      </w:r>
    </w:p>
    <w:tbl>
      <w:tblPr>
        <w:tblStyle w:val="Mriekatabuky"/>
        <w:tblW w:w="9096" w:type="dxa"/>
        <w:tblLook w:val="04A0" w:firstRow="1" w:lastRow="0" w:firstColumn="1" w:lastColumn="0" w:noHBand="0" w:noVBand="1"/>
      </w:tblPr>
      <w:tblGrid>
        <w:gridCol w:w="695"/>
        <w:gridCol w:w="2702"/>
        <w:gridCol w:w="3685"/>
        <w:gridCol w:w="2014"/>
      </w:tblGrid>
      <w:tr w:rsidR="006D740D" w:rsidRPr="003A00EB" w14:paraId="0CBF1E50" w14:textId="77777777" w:rsidTr="00E710F9">
        <w:trPr>
          <w:trHeight w:val="286"/>
        </w:trPr>
        <w:tc>
          <w:tcPr>
            <w:tcW w:w="695" w:type="dxa"/>
            <w:shd w:val="clear" w:color="auto" w:fill="D9E2F3" w:themeFill="accent1" w:themeFillTint="33"/>
            <w:vAlign w:val="center"/>
          </w:tcPr>
          <w:p w14:paraId="5E47AABB" w14:textId="77777777" w:rsidR="006D740D" w:rsidRPr="003A00EB" w:rsidRDefault="006D740D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Číslo</w:t>
            </w:r>
          </w:p>
        </w:tc>
        <w:tc>
          <w:tcPr>
            <w:tcW w:w="2702" w:type="dxa"/>
            <w:shd w:val="clear" w:color="auto" w:fill="D9E2F3" w:themeFill="accent1" w:themeFillTint="33"/>
            <w:vAlign w:val="center"/>
          </w:tcPr>
          <w:p w14:paraId="7E6DA7FD" w14:textId="77777777" w:rsidR="006D740D" w:rsidRPr="003A00EB" w:rsidRDefault="006D740D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3685" w:type="dxa"/>
            <w:shd w:val="clear" w:color="auto" w:fill="D9E2F3" w:themeFill="accent1" w:themeFillTint="33"/>
            <w:vAlign w:val="center"/>
          </w:tcPr>
          <w:p w14:paraId="4FD29B55" w14:textId="77777777" w:rsidR="006D740D" w:rsidRPr="003A00EB" w:rsidRDefault="00763BE5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Obchodný názov</w:t>
            </w:r>
          </w:p>
        </w:tc>
        <w:tc>
          <w:tcPr>
            <w:tcW w:w="2014" w:type="dxa"/>
            <w:shd w:val="clear" w:color="auto" w:fill="D9E2F3" w:themeFill="accent1" w:themeFillTint="33"/>
            <w:vAlign w:val="center"/>
          </w:tcPr>
          <w:p w14:paraId="5D9DE09F" w14:textId="77777777" w:rsidR="006D740D" w:rsidRPr="003A00EB" w:rsidRDefault="006D740D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Cena bez DPH</w:t>
            </w:r>
          </w:p>
        </w:tc>
      </w:tr>
      <w:tr w:rsidR="00EE7FA6" w:rsidRPr="003A00EB" w14:paraId="08D06C1B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6DB9E9F5" w14:textId="5224DEA8" w:rsidR="00EE7FA6" w:rsidRPr="003A00EB" w:rsidRDefault="00EE7FA6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02" w:type="dxa"/>
            <w:vAlign w:val="center"/>
          </w:tcPr>
          <w:p w14:paraId="10515923" w14:textId="477E76DA" w:rsidR="00EE7FA6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Traktor - 1ks</w:t>
            </w:r>
          </w:p>
        </w:tc>
        <w:tc>
          <w:tcPr>
            <w:tcW w:w="3685" w:type="dxa"/>
            <w:vAlign w:val="center"/>
          </w:tcPr>
          <w:p w14:paraId="1BD55461" w14:textId="77777777" w:rsidR="00EE7FA6" w:rsidRPr="003A00EB" w:rsidRDefault="00EE7FA6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6212DDB6" w14:textId="77777777" w:rsidR="00EE7FA6" w:rsidRPr="003A00EB" w:rsidRDefault="00EE7FA6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0178" w:rsidRPr="003A00EB" w14:paraId="1D9C37D6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51ECAD20" w14:textId="02B06119" w:rsidR="00ED0178" w:rsidRDefault="00ED0178" w:rsidP="00ED01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02" w:type="dxa"/>
            <w:vAlign w:val="center"/>
          </w:tcPr>
          <w:p w14:paraId="7FBA82F5" w14:textId="01152235" w:rsidR="00ED0178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Náves - 1ks</w:t>
            </w:r>
          </w:p>
        </w:tc>
        <w:tc>
          <w:tcPr>
            <w:tcW w:w="3685" w:type="dxa"/>
            <w:vAlign w:val="center"/>
          </w:tcPr>
          <w:p w14:paraId="313EE525" w14:textId="77777777" w:rsidR="00ED0178" w:rsidRPr="003A00EB" w:rsidRDefault="00ED0178" w:rsidP="00ED01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54E984E5" w14:textId="77777777" w:rsidR="00ED0178" w:rsidRPr="003A00EB" w:rsidRDefault="00ED0178" w:rsidP="00ED01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0178" w:rsidRPr="003A00EB" w14:paraId="164F9CF2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29571172" w14:textId="4389AF2F" w:rsidR="00ED0178" w:rsidRDefault="00ED0178" w:rsidP="00ED01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02" w:type="dxa"/>
            <w:vAlign w:val="center"/>
          </w:tcPr>
          <w:p w14:paraId="0C450328" w14:textId="4955F141" w:rsidR="00ED0178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Štiepkovač - 1ks</w:t>
            </w:r>
          </w:p>
        </w:tc>
        <w:tc>
          <w:tcPr>
            <w:tcW w:w="3685" w:type="dxa"/>
            <w:vAlign w:val="center"/>
          </w:tcPr>
          <w:p w14:paraId="4E96C69C" w14:textId="77777777" w:rsidR="00ED0178" w:rsidRPr="003A00EB" w:rsidRDefault="00ED0178" w:rsidP="00ED01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094E278A" w14:textId="77777777" w:rsidR="00ED0178" w:rsidRPr="003A00EB" w:rsidRDefault="00ED0178" w:rsidP="00ED01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0178" w:rsidRPr="003A00EB" w14:paraId="2E0C69E0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45666AD9" w14:textId="22DCFCB4" w:rsidR="00ED0178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02" w:type="dxa"/>
            <w:vAlign w:val="center"/>
          </w:tcPr>
          <w:p w14:paraId="051DD8E2" w14:textId="31454432" w:rsidR="00ED0178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Zberné nádoby - 2ks</w:t>
            </w:r>
          </w:p>
        </w:tc>
        <w:tc>
          <w:tcPr>
            <w:tcW w:w="3685" w:type="dxa"/>
            <w:vAlign w:val="center"/>
          </w:tcPr>
          <w:p w14:paraId="6516059B" w14:textId="77777777" w:rsidR="00ED0178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18E1EB4B" w14:textId="77777777" w:rsidR="00ED0178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0178" w:rsidRPr="003A00EB" w14:paraId="37B22249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6574EC9F" w14:textId="680BF308" w:rsidR="00ED0178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02" w:type="dxa"/>
            <w:vAlign w:val="center"/>
          </w:tcPr>
          <w:p w14:paraId="51A68F84" w14:textId="6227F094" w:rsidR="00ED0178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Kontajner na textil – 1 ks</w:t>
            </w:r>
          </w:p>
        </w:tc>
        <w:tc>
          <w:tcPr>
            <w:tcW w:w="3685" w:type="dxa"/>
            <w:vAlign w:val="center"/>
          </w:tcPr>
          <w:p w14:paraId="7DDC892D" w14:textId="77777777" w:rsidR="00ED0178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10877577" w14:textId="77777777" w:rsidR="00ED0178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A8A" w:rsidRPr="003A00EB" w14:paraId="61F8ECB6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1AFAA1C8" w14:textId="6B3C90CC" w:rsidR="000A2A8A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02" w:type="dxa"/>
            <w:vAlign w:val="center"/>
          </w:tcPr>
          <w:p w14:paraId="1C1D2A69" w14:textId="78B8BC97" w:rsidR="000A2A8A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Zberná nádoba - 1ks</w:t>
            </w:r>
          </w:p>
        </w:tc>
        <w:tc>
          <w:tcPr>
            <w:tcW w:w="3685" w:type="dxa"/>
            <w:vAlign w:val="center"/>
          </w:tcPr>
          <w:p w14:paraId="25F0ACD4" w14:textId="77777777" w:rsidR="000A2A8A" w:rsidRPr="003A00EB" w:rsidRDefault="000A2A8A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1D22FAB6" w14:textId="77777777" w:rsidR="000A2A8A" w:rsidRPr="003A00EB" w:rsidRDefault="000A2A8A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A8A" w:rsidRPr="003A00EB" w14:paraId="4013955F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259DDEBB" w14:textId="2B12C044" w:rsidR="000A2A8A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02" w:type="dxa"/>
            <w:vAlign w:val="center"/>
          </w:tcPr>
          <w:p w14:paraId="347672E4" w14:textId="54707155" w:rsidR="000A2A8A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Kontajner  otvorený - 1ks</w:t>
            </w:r>
          </w:p>
        </w:tc>
        <w:tc>
          <w:tcPr>
            <w:tcW w:w="3685" w:type="dxa"/>
            <w:vAlign w:val="center"/>
          </w:tcPr>
          <w:p w14:paraId="3F226F31" w14:textId="77777777" w:rsidR="000A2A8A" w:rsidRPr="003A00EB" w:rsidRDefault="000A2A8A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271086E4" w14:textId="77777777" w:rsidR="000A2A8A" w:rsidRPr="003A00EB" w:rsidRDefault="000A2A8A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0178" w:rsidRPr="003A00EB" w14:paraId="10CCBF7B" w14:textId="77777777" w:rsidTr="00E710F9">
        <w:trPr>
          <w:trHeight w:val="356"/>
        </w:trPr>
        <w:tc>
          <w:tcPr>
            <w:tcW w:w="695" w:type="dxa"/>
            <w:vAlign w:val="center"/>
          </w:tcPr>
          <w:p w14:paraId="48A80F58" w14:textId="6FD44052" w:rsidR="00ED0178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02" w:type="dxa"/>
            <w:vAlign w:val="center"/>
          </w:tcPr>
          <w:p w14:paraId="7261813A" w14:textId="7915CD43" w:rsidR="00ED0178" w:rsidRPr="00E710F9" w:rsidRDefault="00E710F9" w:rsidP="00E710F9">
            <w:pPr>
              <w:rPr>
                <w:rFonts w:ascii="Times New Roman" w:hAnsi="Times New Roman" w:cs="Times New Roman"/>
              </w:rPr>
            </w:pPr>
            <w:r w:rsidRPr="00E710F9">
              <w:rPr>
                <w:rFonts w:ascii="Times New Roman" w:hAnsi="Times New Roman" w:cs="Times New Roman"/>
              </w:rPr>
              <w:t>Čelný nakladač – 1ks</w:t>
            </w:r>
          </w:p>
        </w:tc>
        <w:tc>
          <w:tcPr>
            <w:tcW w:w="3685" w:type="dxa"/>
            <w:vAlign w:val="center"/>
          </w:tcPr>
          <w:p w14:paraId="21A77B3E" w14:textId="77777777" w:rsidR="00ED0178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312FC607" w14:textId="77777777" w:rsidR="00ED0178" w:rsidRPr="003A00EB" w:rsidRDefault="00ED0178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EF7" w:rsidRPr="003A00EB" w14:paraId="6407B8C7" w14:textId="77777777" w:rsidTr="006E36EB">
        <w:trPr>
          <w:trHeight w:val="356"/>
        </w:trPr>
        <w:tc>
          <w:tcPr>
            <w:tcW w:w="7082" w:type="dxa"/>
            <w:gridSpan w:val="3"/>
            <w:vAlign w:val="center"/>
          </w:tcPr>
          <w:p w14:paraId="090FEEA1" w14:textId="77777777" w:rsidR="00D71EF7" w:rsidRPr="003A00EB" w:rsidRDefault="00D71EF7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Cena celkom bez DPH</w:t>
            </w:r>
          </w:p>
        </w:tc>
        <w:tc>
          <w:tcPr>
            <w:tcW w:w="2014" w:type="dxa"/>
            <w:vAlign w:val="center"/>
          </w:tcPr>
          <w:p w14:paraId="43425D72" w14:textId="77777777" w:rsidR="00D71EF7" w:rsidRPr="003A00EB" w:rsidRDefault="00D71EF7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1EF7" w:rsidRPr="003A00EB" w14:paraId="52EFCE4A" w14:textId="77777777" w:rsidTr="006E36EB">
        <w:trPr>
          <w:trHeight w:val="356"/>
        </w:trPr>
        <w:tc>
          <w:tcPr>
            <w:tcW w:w="7082" w:type="dxa"/>
            <w:gridSpan w:val="3"/>
            <w:vAlign w:val="center"/>
          </w:tcPr>
          <w:p w14:paraId="17488662" w14:textId="77777777" w:rsidR="00D71EF7" w:rsidRPr="003A00EB" w:rsidRDefault="00D71EF7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Cena celkom s DPH</w:t>
            </w:r>
          </w:p>
        </w:tc>
        <w:tc>
          <w:tcPr>
            <w:tcW w:w="2014" w:type="dxa"/>
            <w:vAlign w:val="center"/>
          </w:tcPr>
          <w:p w14:paraId="54581A25" w14:textId="77777777" w:rsidR="00D71EF7" w:rsidRPr="003A00EB" w:rsidRDefault="00D71EF7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18B8E91" w14:textId="77777777" w:rsidR="00C91940" w:rsidRDefault="00C91940" w:rsidP="00196121">
      <w:pPr>
        <w:spacing w:before="240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93"/>
        <w:gridCol w:w="4198"/>
        <w:gridCol w:w="4171"/>
      </w:tblGrid>
      <w:tr w:rsidR="00593ADB" w:rsidRPr="0066135E" w14:paraId="320BBB56" w14:textId="5E8C98AB" w:rsidTr="0066135E">
        <w:trPr>
          <w:trHeight w:val="330"/>
        </w:trPr>
        <w:tc>
          <w:tcPr>
            <w:tcW w:w="693" w:type="dxa"/>
            <w:shd w:val="clear" w:color="auto" w:fill="D9E2F3" w:themeFill="accent1" w:themeFillTint="33"/>
            <w:vAlign w:val="center"/>
          </w:tcPr>
          <w:p w14:paraId="0D3A6A4F" w14:textId="77777777" w:rsidR="00593ADB" w:rsidRPr="0066135E" w:rsidRDefault="00593ADB" w:rsidP="006613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5E">
              <w:rPr>
                <w:rFonts w:ascii="Times New Roman" w:hAnsi="Times New Roman" w:cs="Times New Roman"/>
                <w:b/>
              </w:rPr>
              <w:t>Číslo</w:t>
            </w:r>
          </w:p>
        </w:tc>
        <w:tc>
          <w:tcPr>
            <w:tcW w:w="4198" w:type="dxa"/>
            <w:shd w:val="clear" w:color="auto" w:fill="D9E2F3" w:themeFill="accent1" w:themeFillTint="33"/>
            <w:vAlign w:val="center"/>
          </w:tcPr>
          <w:p w14:paraId="150D15D8" w14:textId="6FF4B691" w:rsidR="00593ADB" w:rsidRPr="0066135E" w:rsidRDefault="00593ADB" w:rsidP="006613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5E">
              <w:rPr>
                <w:rFonts w:ascii="Times New Roman" w:hAnsi="Times New Roman" w:cs="Times New Roman"/>
                <w:b/>
              </w:rPr>
              <w:t>Názov položky</w:t>
            </w:r>
            <w:r w:rsidRPr="0066135E">
              <w:rPr>
                <w:rFonts w:ascii="Times New Roman" w:hAnsi="Times New Roman" w:cs="Times New Roman"/>
                <w:b/>
                <w:lang w:val="en-150"/>
              </w:rPr>
              <w:t xml:space="preserve"> </w:t>
            </w:r>
            <w:proofErr w:type="spellStart"/>
            <w:r w:rsidRPr="0066135E">
              <w:rPr>
                <w:rFonts w:ascii="Times New Roman" w:hAnsi="Times New Roman" w:cs="Times New Roman"/>
                <w:b/>
                <w:lang w:val="en-150"/>
              </w:rPr>
              <w:t>vr</w:t>
            </w:r>
            <w:r w:rsidRPr="0066135E">
              <w:rPr>
                <w:rFonts w:ascii="Times New Roman" w:hAnsi="Times New Roman" w:cs="Times New Roman"/>
                <w:b/>
              </w:rPr>
              <w:t>átane</w:t>
            </w:r>
            <w:proofErr w:type="spellEnd"/>
            <w:r w:rsidRPr="0066135E">
              <w:rPr>
                <w:rFonts w:ascii="Times New Roman" w:hAnsi="Times New Roman" w:cs="Times New Roman"/>
                <w:b/>
              </w:rPr>
              <w:t xml:space="preserve"> minimálnej požadovanej špecifikácie</w:t>
            </w:r>
          </w:p>
        </w:tc>
        <w:tc>
          <w:tcPr>
            <w:tcW w:w="4171" w:type="dxa"/>
            <w:shd w:val="clear" w:color="auto" w:fill="D9E2F3" w:themeFill="accent1" w:themeFillTint="33"/>
            <w:vAlign w:val="center"/>
          </w:tcPr>
          <w:p w14:paraId="52C9CE22" w14:textId="365B5770" w:rsidR="00593ADB" w:rsidRPr="0066135E" w:rsidRDefault="00593ADB" w:rsidP="006613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35E">
              <w:rPr>
                <w:rFonts w:ascii="Times New Roman" w:hAnsi="Times New Roman" w:cs="Times New Roman"/>
                <w:b/>
              </w:rPr>
              <w:t>Splnenie požadovaných parametrov [uchádzač vypĺňa presnú hodnotu parametra resp. v prípade ak nie je uvedená požadovaná hodnota parametra, ale len funkcia, uvedie áno/nie]</w:t>
            </w:r>
          </w:p>
        </w:tc>
      </w:tr>
      <w:tr w:rsidR="006E36EB" w:rsidRPr="0066135E" w14:paraId="3B0DE10A" w14:textId="22F5CB6A" w:rsidTr="0066135E">
        <w:trPr>
          <w:trHeight w:val="432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071EB11B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4A896BE9" w14:textId="2F9FD75E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Traktor - 1ks</w:t>
            </w:r>
          </w:p>
        </w:tc>
      </w:tr>
      <w:tr w:rsidR="00E710F9" w:rsidRPr="0066135E" w14:paraId="4A248825" w14:textId="14FDB1A6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7B97D56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320A246F" w14:textId="781767FF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výkon motora min 80 kW,</w:t>
            </w:r>
          </w:p>
        </w:tc>
        <w:tc>
          <w:tcPr>
            <w:tcW w:w="4171" w:type="dxa"/>
            <w:vAlign w:val="center"/>
          </w:tcPr>
          <w:p w14:paraId="6394E546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1B6F20AF" w14:textId="622CA291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33D56E0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233AA23F" w14:textId="34FD9E65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objem motora min 3300 cm3,</w:t>
            </w:r>
          </w:p>
        </w:tc>
        <w:tc>
          <w:tcPr>
            <w:tcW w:w="4171" w:type="dxa"/>
            <w:vAlign w:val="center"/>
          </w:tcPr>
          <w:p w14:paraId="65658358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4D189A94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5B68DE3A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1222B96" w14:textId="00B24CCE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 xml:space="preserve">• počet otáčok vývodového hriadeľa zadného min 540 </w:t>
            </w:r>
            <w:proofErr w:type="spellStart"/>
            <w:r w:rsidRPr="0066135E">
              <w:rPr>
                <w:rFonts w:ascii="Times New Roman" w:hAnsi="Times New Roman" w:cs="Times New Roman"/>
              </w:rPr>
              <w:t>ot</w:t>
            </w:r>
            <w:proofErr w:type="spellEnd"/>
            <w:r w:rsidRPr="0066135E">
              <w:rPr>
                <w:rFonts w:ascii="Times New Roman" w:hAnsi="Times New Roman" w:cs="Times New Roman"/>
              </w:rPr>
              <w:t>/min,</w:t>
            </w:r>
          </w:p>
        </w:tc>
        <w:tc>
          <w:tcPr>
            <w:tcW w:w="4171" w:type="dxa"/>
            <w:vAlign w:val="center"/>
          </w:tcPr>
          <w:p w14:paraId="76EF157F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4D137054" w14:textId="026CABAD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F3F5848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3C2AB2A0" w14:textId="53393295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prevodovka: minimálne 16 rýchlostí dopredu/16 dozadu,</w:t>
            </w:r>
          </w:p>
        </w:tc>
        <w:tc>
          <w:tcPr>
            <w:tcW w:w="4171" w:type="dxa"/>
            <w:vAlign w:val="center"/>
          </w:tcPr>
          <w:p w14:paraId="1E02C41F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E36EB" w:rsidRPr="0066135E" w14:paraId="392A332E" w14:textId="6B2A9C8C" w:rsidTr="0066135E">
        <w:trPr>
          <w:trHeight w:val="432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1E7EFD99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5CC49C0C" w14:textId="34FD8241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Náves - 1ks</w:t>
            </w:r>
          </w:p>
        </w:tc>
      </w:tr>
      <w:tr w:rsidR="00E710F9" w:rsidRPr="0066135E" w14:paraId="1155A91E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612B3C1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4686F6FD" w14:textId="1FD6F5AB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nosnosť: min. 6000 kg,</w:t>
            </w:r>
          </w:p>
        </w:tc>
        <w:tc>
          <w:tcPr>
            <w:tcW w:w="4171" w:type="dxa"/>
            <w:vAlign w:val="center"/>
          </w:tcPr>
          <w:p w14:paraId="42BE15C3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1914AEBA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38C062CD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479B1B27" w14:textId="149B5772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ťažné oko: 40 mm,</w:t>
            </w:r>
          </w:p>
        </w:tc>
        <w:tc>
          <w:tcPr>
            <w:tcW w:w="4171" w:type="dxa"/>
            <w:vAlign w:val="center"/>
          </w:tcPr>
          <w:p w14:paraId="246D885A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27048F05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69FB78AF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F51D093" w14:textId="26767E5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maximálna povolená rýchlosť:  40 km/hod.,</w:t>
            </w:r>
          </w:p>
        </w:tc>
        <w:tc>
          <w:tcPr>
            <w:tcW w:w="4171" w:type="dxa"/>
            <w:vAlign w:val="center"/>
          </w:tcPr>
          <w:p w14:paraId="30BB9309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29431FEA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37B0F7A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30D9CCD" w14:textId="2AD9A5D9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výška bočníc min. 650 mm</w:t>
            </w:r>
          </w:p>
        </w:tc>
        <w:tc>
          <w:tcPr>
            <w:tcW w:w="4171" w:type="dxa"/>
            <w:vAlign w:val="center"/>
          </w:tcPr>
          <w:p w14:paraId="1C454A61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24733453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19DC0D0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4BFAECAA" w14:textId="7ABC524A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mechanická noha oja,</w:t>
            </w:r>
          </w:p>
        </w:tc>
        <w:tc>
          <w:tcPr>
            <w:tcW w:w="4171" w:type="dxa"/>
            <w:vAlign w:val="center"/>
          </w:tcPr>
          <w:p w14:paraId="74560E65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26217DEE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37B4F34B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33E65E3C" w14:textId="25ADE6A2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pripojenie na hydraulické okruhy traktora,</w:t>
            </w:r>
          </w:p>
        </w:tc>
        <w:tc>
          <w:tcPr>
            <w:tcW w:w="4171" w:type="dxa"/>
            <w:vAlign w:val="center"/>
          </w:tcPr>
          <w:p w14:paraId="27BA0368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E36EB" w:rsidRPr="0066135E" w14:paraId="0823DA17" w14:textId="7DA3557E" w:rsidTr="0066135E">
        <w:trPr>
          <w:trHeight w:val="432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22FA30A6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7E13BA81" w14:textId="310362BA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Štiepkovač - 1ks</w:t>
            </w:r>
          </w:p>
        </w:tc>
      </w:tr>
      <w:tr w:rsidR="00E710F9" w:rsidRPr="0066135E" w14:paraId="372F038E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5B8A477A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2E4F3AD" w14:textId="4ED14C73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pohon kardanom,</w:t>
            </w:r>
          </w:p>
        </w:tc>
        <w:tc>
          <w:tcPr>
            <w:tcW w:w="4171" w:type="dxa"/>
            <w:vAlign w:val="center"/>
          </w:tcPr>
          <w:p w14:paraId="04652452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58462AAC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04637D2C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77C5ACD0" w14:textId="4E6EBB95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priemer drveného materiálu: min 150 mm,</w:t>
            </w:r>
          </w:p>
        </w:tc>
        <w:tc>
          <w:tcPr>
            <w:tcW w:w="4171" w:type="dxa"/>
            <w:vAlign w:val="center"/>
          </w:tcPr>
          <w:p w14:paraId="7583B1BA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1DE0CA1C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3174838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F3A564C" w14:textId="091F1AE0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výkon drvenia: min. 7 m3/hod,</w:t>
            </w:r>
          </w:p>
        </w:tc>
        <w:tc>
          <w:tcPr>
            <w:tcW w:w="4171" w:type="dxa"/>
            <w:vAlign w:val="center"/>
          </w:tcPr>
          <w:p w14:paraId="2C0D862A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0CAD26B0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260AC0D5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05946261" w14:textId="0956AB64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komín na vyfukovanie otočný,</w:t>
            </w:r>
          </w:p>
        </w:tc>
        <w:tc>
          <w:tcPr>
            <w:tcW w:w="4171" w:type="dxa"/>
            <w:vAlign w:val="center"/>
          </w:tcPr>
          <w:p w14:paraId="288EE327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44EBF70E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0B39CEB1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43BB0D14" w14:textId="5CF9CEA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klapka na komíne,</w:t>
            </w:r>
          </w:p>
        </w:tc>
        <w:tc>
          <w:tcPr>
            <w:tcW w:w="4171" w:type="dxa"/>
            <w:vAlign w:val="center"/>
          </w:tcPr>
          <w:p w14:paraId="79F19B9E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705903AA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0AD8D52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5D136804" w14:textId="7679C6C3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• zapojenie do zadných ramien traktora.</w:t>
            </w:r>
          </w:p>
        </w:tc>
        <w:tc>
          <w:tcPr>
            <w:tcW w:w="4171" w:type="dxa"/>
            <w:vAlign w:val="center"/>
          </w:tcPr>
          <w:p w14:paraId="4C8A4A81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E36EB" w:rsidRPr="0066135E" w14:paraId="1211CD6D" w14:textId="55E6F141" w:rsidTr="0066135E">
        <w:trPr>
          <w:trHeight w:val="432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627256EE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17C23756" w14:textId="5E47669B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Zberné nádoby - 2ks</w:t>
            </w:r>
          </w:p>
        </w:tc>
      </w:tr>
      <w:tr w:rsidR="00E710F9" w:rsidRPr="0066135E" w14:paraId="36BE8F8D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DF0FB71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20EB21ED" w14:textId="35F599EF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 xml:space="preserve">- objem: 110 </w:t>
            </w:r>
          </w:p>
        </w:tc>
        <w:tc>
          <w:tcPr>
            <w:tcW w:w="4171" w:type="dxa"/>
            <w:vAlign w:val="center"/>
          </w:tcPr>
          <w:p w14:paraId="77814EF2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24A95605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04B43492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10517FB6" w14:textId="2A1F2EF5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nosnosť: min. 45 kg</w:t>
            </w:r>
          </w:p>
        </w:tc>
        <w:tc>
          <w:tcPr>
            <w:tcW w:w="4171" w:type="dxa"/>
            <w:vAlign w:val="center"/>
          </w:tcPr>
          <w:p w14:paraId="219D2536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E710F9" w:rsidRPr="0066135E" w14:paraId="6C8D3AC4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6A0F1BF6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0B0A4DA" w14:textId="09592B46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odolné voči UV žiareniu, chemickým a biologickým vplyvom alebo mrazu</w:t>
            </w:r>
          </w:p>
        </w:tc>
        <w:tc>
          <w:tcPr>
            <w:tcW w:w="4171" w:type="dxa"/>
            <w:vAlign w:val="center"/>
          </w:tcPr>
          <w:p w14:paraId="73B11C07" w14:textId="77777777" w:rsidR="00E710F9" w:rsidRPr="0066135E" w:rsidRDefault="00E710F9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E36EB" w:rsidRPr="0066135E" w14:paraId="5CB28E51" w14:textId="10D1A73A" w:rsidTr="0066135E">
        <w:trPr>
          <w:trHeight w:val="432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50029854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56090C66" w14:textId="01971251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Kontajner na textil – 1 ks</w:t>
            </w:r>
          </w:p>
        </w:tc>
      </w:tr>
      <w:tr w:rsidR="0066135E" w:rsidRPr="0066135E" w14:paraId="1C695CE6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89F328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1E6312EE" w14:textId="7C12B542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šírka min. 1850 mm</w:t>
            </w:r>
          </w:p>
        </w:tc>
        <w:tc>
          <w:tcPr>
            <w:tcW w:w="4171" w:type="dxa"/>
            <w:vAlign w:val="center"/>
          </w:tcPr>
          <w:p w14:paraId="59DA07C8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7071A270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5951016E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13B0B055" w14:textId="74C0A56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hĺbka min. 3000 mm</w:t>
            </w:r>
          </w:p>
        </w:tc>
        <w:tc>
          <w:tcPr>
            <w:tcW w:w="4171" w:type="dxa"/>
            <w:vAlign w:val="center"/>
          </w:tcPr>
          <w:p w14:paraId="7C695869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4C2F41FE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A75B30E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106320F7" w14:textId="1D964726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výška min. 1950 mm</w:t>
            </w:r>
          </w:p>
        </w:tc>
        <w:tc>
          <w:tcPr>
            <w:tcW w:w="4171" w:type="dxa"/>
            <w:vAlign w:val="center"/>
          </w:tcPr>
          <w:p w14:paraId="45F46764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61193916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61EA10D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B95BDC8" w14:textId="2934317B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objem min. 7 m3</w:t>
            </w:r>
          </w:p>
        </w:tc>
        <w:tc>
          <w:tcPr>
            <w:tcW w:w="4171" w:type="dxa"/>
            <w:vAlign w:val="center"/>
          </w:tcPr>
          <w:p w14:paraId="6A9E9724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21FD9270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F7DFE0D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1F8840A5" w14:textId="525B09C2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dvojkrídlové dvere s možnosťou uzamknutia</w:t>
            </w:r>
          </w:p>
        </w:tc>
        <w:tc>
          <w:tcPr>
            <w:tcW w:w="4171" w:type="dxa"/>
            <w:vAlign w:val="center"/>
          </w:tcPr>
          <w:p w14:paraId="4924C099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7C89C8D4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3A7FD1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0EA60F3D" w14:textId="09923BA9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pevná strecha</w:t>
            </w:r>
          </w:p>
        </w:tc>
        <w:tc>
          <w:tcPr>
            <w:tcW w:w="4171" w:type="dxa"/>
            <w:vAlign w:val="center"/>
          </w:tcPr>
          <w:p w14:paraId="13A35893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E36EB" w:rsidRPr="0066135E" w14:paraId="01C1F3D0" w14:textId="342D84F7" w:rsidTr="0066135E">
        <w:trPr>
          <w:trHeight w:val="432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490AAA31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5152BE63" w14:textId="2230308E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Zberná nádoba - 1ks</w:t>
            </w:r>
          </w:p>
        </w:tc>
      </w:tr>
      <w:tr w:rsidR="0066135E" w:rsidRPr="0066135E" w14:paraId="6CD9A760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093238B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57C78627" w14:textId="200EEC88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objem: min. 800 l</w:t>
            </w:r>
          </w:p>
        </w:tc>
        <w:tc>
          <w:tcPr>
            <w:tcW w:w="4171" w:type="dxa"/>
            <w:vAlign w:val="center"/>
          </w:tcPr>
          <w:p w14:paraId="1C726D59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314BB7F9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3A801DF7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00A5E07" w14:textId="7794EACE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počet brzdených koliesok: min. 2 ks</w:t>
            </w:r>
          </w:p>
        </w:tc>
        <w:tc>
          <w:tcPr>
            <w:tcW w:w="4171" w:type="dxa"/>
            <w:vAlign w:val="center"/>
          </w:tcPr>
          <w:p w14:paraId="08C60F75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0E4475A9" w14:textId="77777777" w:rsidTr="0066135E">
        <w:trPr>
          <w:trHeight w:val="432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52CA1AE5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2E76A43A" w14:textId="2700D30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bočné čapy na vyklápanie</w:t>
            </w:r>
          </w:p>
        </w:tc>
        <w:tc>
          <w:tcPr>
            <w:tcW w:w="4171" w:type="dxa"/>
            <w:vAlign w:val="center"/>
          </w:tcPr>
          <w:p w14:paraId="1887012A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E36EB" w:rsidRPr="0066135E" w14:paraId="26C04B53" w14:textId="6E5EC0D1" w:rsidTr="0066135E">
        <w:trPr>
          <w:trHeight w:val="407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08B319FA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4417FE7F" w14:textId="15C53F0D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Kontajner  otvorený - 1ks</w:t>
            </w:r>
          </w:p>
        </w:tc>
      </w:tr>
      <w:tr w:rsidR="0066135E" w:rsidRPr="0066135E" w14:paraId="2001BFA5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B117FFD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7967D7C3" w14:textId="4E66B7EB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otvorený</w:t>
            </w:r>
          </w:p>
        </w:tc>
        <w:tc>
          <w:tcPr>
            <w:tcW w:w="4171" w:type="dxa"/>
            <w:vAlign w:val="center"/>
          </w:tcPr>
          <w:p w14:paraId="1FCD3F4A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55512EE8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4595178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31972F54" w14:textId="55AA97E6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objem min. 6 m3</w:t>
            </w:r>
          </w:p>
        </w:tc>
        <w:tc>
          <w:tcPr>
            <w:tcW w:w="4171" w:type="dxa"/>
            <w:vAlign w:val="center"/>
          </w:tcPr>
          <w:p w14:paraId="0FFF6EFA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7D70C2C2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394300CA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5A82121C" w14:textId="0C92311E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dĺžka kontajnera min 3000 mm</w:t>
            </w:r>
          </w:p>
        </w:tc>
        <w:tc>
          <w:tcPr>
            <w:tcW w:w="4171" w:type="dxa"/>
            <w:vAlign w:val="center"/>
          </w:tcPr>
          <w:p w14:paraId="4AFD9603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5A89E737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2B9A73AD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5F546EBD" w14:textId="5F73083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výška háku min. 950 mm</w:t>
            </w:r>
          </w:p>
        </w:tc>
        <w:tc>
          <w:tcPr>
            <w:tcW w:w="4171" w:type="dxa"/>
            <w:vAlign w:val="center"/>
          </w:tcPr>
          <w:p w14:paraId="45294005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2CC3B1E1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A2F9E61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0FDBF763" w14:textId="5B0F0849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hrúbka podlahy min 3 mm</w:t>
            </w:r>
          </w:p>
        </w:tc>
        <w:tc>
          <w:tcPr>
            <w:tcW w:w="4171" w:type="dxa"/>
            <w:vAlign w:val="center"/>
          </w:tcPr>
          <w:p w14:paraId="04AE4618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7D612327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1B8C0D90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66F10AAE" w14:textId="6ABDBE58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hrúbka bočníc a dverí min 2 mm</w:t>
            </w:r>
          </w:p>
        </w:tc>
        <w:tc>
          <w:tcPr>
            <w:tcW w:w="4171" w:type="dxa"/>
            <w:vAlign w:val="center"/>
          </w:tcPr>
          <w:p w14:paraId="4833917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26F1ECE2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35EC6CDB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4A18E407" w14:textId="0C3C3068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zadné oporné valce</w:t>
            </w:r>
          </w:p>
        </w:tc>
        <w:tc>
          <w:tcPr>
            <w:tcW w:w="4171" w:type="dxa"/>
            <w:vAlign w:val="center"/>
          </w:tcPr>
          <w:p w14:paraId="37F0AB8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E36EB" w:rsidRPr="0066135E" w14:paraId="5261ACD7" w14:textId="678B2F9E" w:rsidTr="0066135E">
        <w:trPr>
          <w:trHeight w:val="407"/>
        </w:trPr>
        <w:tc>
          <w:tcPr>
            <w:tcW w:w="693" w:type="dxa"/>
            <w:vMerge w:val="restart"/>
            <w:shd w:val="clear" w:color="auto" w:fill="DEEAF6" w:themeFill="accent5" w:themeFillTint="33"/>
            <w:vAlign w:val="center"/>
          </w:tcPr>
          <w:p w14:paraId="3A167570" w14:textId="77777777" w:rsidR="006E36EB" w:rsidRPr="0066135E" w:rsidRDefault="006E36EB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369" w:type="dxa"/>
            <w:gridSpan w:val="2"/>
            <w:shd w:val="clear" w:color="auto" w:fill="DEEAF6" w:themeFill="accent5" w:themeFillTint="33"/>
            <w:vAlign w:val="center"/>
          </w:tcPr>
          <w:p w14:paraId="61AEA64D" w14:textId="5727ECEA" w:rsidR="006E36EB" w:rsidRPr="0066135E" w:rsidRDefault="00E710F9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Čelný nakladač – 1ks</w:t>
            </w:r>
          </w:p>
        </w:tc>
      </w:tr>
      <w:tr w:rsidR="0066135E" w:rsidRPr="0066135E" w14:paraId="2513BAEF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25C45419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77DAFE59" w14:textId="35AAEC0A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Kapacita zdvihu hore: min 1300 kg</w:t>
            </w:r>
          </w:p>
        </w:tc>
        <w:tc>
          <w:tcPr>
            <w:tcW w:w="4171" w:type="dxa"/>
            <w:vAlign w:val="center"/>
          </w:tcPr>
          <w:p w14:paraId="275C902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17E8C1C1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62841683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00608A38" w14:textId="792E1D90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Nakladacia výška nahrane lopaty: min 2800 mm</w:t>
            </w:r>
          </w:p>
        </w:tc>
        <w:tc>
          <w:tcPr>
            <w:tcW w:w="4171" w:type="dxa"/>
            <w:vAlign w:val="center"/>
          </w:tcPr>
          <w:p w14:paraId="12A325AB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2E996761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60A0316F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7C954FC1" w14:textId="793106A9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 xml:space="preserve">- Ovládanie pomocou </w:t>
            </w:r>
            <w:proofErr w:type="spellStart"/>
            <w:r w:rsidRPr="0066135E">
              <w:rPr>
                <w:rFonts w:ascii="Times New Roman" w:hAnsi="Times New Roman" w:cs="Times New Roman"/>
              </w:rPr>
              <w:t>joysticku</w:t>
            </w:r>
            <w:proofErr w:type="spellEnd"/>
          </w:p>
        </w:tc>
        <w:tc>
          <w:tcPr>
            <w:tcW w:w="4171" w:type="dxa"/>
            <w:vAlign w:val="center"/>
          </w:tcPr>
          <w:p w14:paraId="0721968E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6E75619B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90F09AD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50F31AE5" w14:textId="68D96A38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Vrátane lopaty a vidiel</w:t>
            </w:r>
          </w:p>
        </w:tc>
        <w:tc>
          <w:tcPr>
            <w:tcW w:w="4171" w:type="dxa"/>
            <w:vAlign w:val="center"/>
          </w:tcPr>
          <w:p w14:paraId="195BB682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60BC7C5D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78057B7D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055F62C0" w14:textId="77CCC4AD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Objem lopaty min 600 l</w:t>
            </w:r>
          </w:p>
        </w:tc>
        <w:tc>
          <w:tcPr>
            <w:tcW w:w="4171" w:type="dxa"/>
            <w:vAlign w:val="center"/>
          </w:tcPr>
          <w:p w14:paraId="375C0870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  <w:tr w:rsidR="0066135E" w:rsidRPr="0066135E" w14:paraId="70148903" w14:textId="77777777" w:rsidTr="0066135E">
        <w:trPr>
          <w:trHeight w:val="407"/>
        </w:trPr>
        <w:tc>
          <w:tcPr>
            <w:tcW w:w="693" w:type="dxa"/>
            <w:vMerge/>
            <w:shd w:val="clear" w:color="auto" w:fill="DEEAF6" w:themeFill="accent5" w:themeFillTint="33"/>
            <w:vAlign w:val="center"/>
          </w:tcPr>
          <w:p w14:paraId="4D9EB72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vAlign w:val="center"/>
          </w:tcPr>
          <w:p w14:paraId="5CE5F2AB" w14:textId="05A214FE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  <w:r w:rsidRPr="0066135E">
              <w:rPr>
                <w:rFonts w:ascii="Times New Roman" w:hAnsi="Times New Roman" w:cs="Times New Roman"/>
              </w:rPr>
              <w:t>- Paletové vidly dĺžka min 1000 mm</w:t>
            </w:r>
          </w:p>
        </w:tc>
        <w:tc>
          <w:tcPr>
            <w:tcW w:w="4171" w:type="dxa"/>
            <w:vAlign w:val="center"/>
          </w:tcPr>
          <w:p w14:paraId="7C9B623C" w14:textId="77777777" w:rsidR="0066135E" w:rsidRPr="0066135E" w:rsidRDefault="0066135E" w:rsidP="0066135E">
            <w:pPr>
              <w:rPr>
                <w:rFonts w:ascii="Times New Roman" w:hAnsi="Times New Roman" w:cs="Times New Roman"/>
              </w:rPr>
            </w:pPr>
          </w:p>
        </w:tc>
      </w:tr>
    </w:tbl>
    <w:p w14:paraId="047E647C" w14:textId="77777777" w:rsidR="00C91940" w:rsidRDefault="00C91940" w:rsidP="00196121">
      <w:pPr>
        <w:spacing w:before="240"/>
        <w:rPr>
          <w:rFonts w:ascii="Times New Roman" w:hAnsi="Times New Roman" w:cs="Times New Roman"/>
        </w:rPr>
      </w:pPr>
    </w:p>
    <w:p w14:paraId="0EF37EB3" w14:textId="77777777" w:rsidR="00C91940" w:rsidRDefault="00C91940" w:rsidP="00196121">
      <w:pPr>
        <w:spacing w:before="240"/>
        <w:rPr>
          <w:rFonts w:ascii="Times New Roman" w:hAnsi="Times New Roman" w:cs="Times New Roman"/>
        </w:rPr>
      </w:pPr>
    </w:p>
    <w:p w14:paraId="54C9C659" w14:textId="7FE1A7E8" w:rsidR="00196121" w:rsidRPr="003A00EB" w:rsidRDefault="00091A3F" w:rsidP="0019612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96121" w:rsidRPr="003A00EB">
        <w:rPr>
          <w:rFonts w:ascii="Times New Roman" w:hAnsi="Times New Roman" w:cs="Times New Roman"/>
        </w:rPr>
        <w:t>om/nie som</w:t>
      </w:r>
      <w:r w:rsidR="00196121" w:rsidRPr="003A00EB">
        <w:rPr>
          <w:rStyle w:val="Odkaznapoznmkupodiarou"/>
          <w:rFonts w:ascii="Times New Roman" w:hAnsi="Times New Roman" w:cs="Times New Roman"/>
        </w:rPr>
        <w:footnoteReference w:id="1"/>
      </w:r>
      <w:r w:rsidR="00196121" w:rsidRPr="003A00EB">
        <w:rPr>
          <w:rFonts w:ascii="Times New Roman" w:hAnsi="Times New Roman" w:cs="Times New Roman"/>
        </w:rPr>
        <w:t xml:space="preserve"> platcom DPH.</w:t>
      </w:r>
    </w:p>
    <w:p w14:paraId="44219738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5BCB1986" w14:textId="70F468D7" w:rsidR="00196121" w:rsidRDefault="00196121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V ..................</w:t>
      </w:r>
      <w:r w:rsidR="006E36EB">
        <w:rPr>
          <w:rFonts w:ascii="Times New Roman" w:hAnsi="Times New Roman" w:cs="Times New Roman"/>
        </w:rPr>
        <w:t>.....................</w:t>
      </w:r>
      <w:r w:rsidRPr="003A00EB">
        <w:rPr>
          <w:rFonts w:ascii="Times New Roman" w:hAnsi="Times New Roman" w:cs="Times New Roman"/>
        </w:rPr>
        <w:t xml:space="preserve">....., Dňa: </w:t>
      </w:r>
    </w:p>
    <w:p w14:paraId="6B66EB7A" w14:textId="66648C66" w:rsidR="006E36EB" w:rsidRDefault="006E36EB" w:rsidP="005C77D6">
      <w:pPr>
        <w:rPr>
          <w:rFonts w:ascii="Times New Roman" w:hAnsi="Times New Roman" w:cs="Times New Roman"/>
        </w:rPr>
      </w:pPr>
    </w:p>
    <w:p w14:paraId="3A6B003E" w14:textId="77777777" w:rsidR="006E36EB" w:rsidRPr="003A00EB" w:rsidRDefault="006E36EB" w:rsidP="005C77D6">
      <w:pPr>
        <w:rPr>
          <w:rFonts w:ascii="Times New Roman" w:hAnsi="Times New Roman" w:cs="Times New Roman"/>
        </w:rPr>
      </w:pPr>
    </w:p>
    <w:p w14:paraId="199F17AD" w14:textId="77777777" w:rsidR="00196121" w:rsidRPr="003A00EB" w:rsidRDefault="00196121" w:rsidP="00196121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Meno a priezvisko oprávnenej osoby:  </w:t>
      </w:r>
    </w:p>
    <w:p w14:paraId="075C1434" w14:textId="77777777" w:rsidR="00296AB4" w:rsidRPr="003A00EB" w:rsidRDefault="00196121" w:rsidP="00296AB4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Podpis a pečiatka:</w:t>
      </w:r>
    </w:p>
    <w:sectPr w:rsidR="00296AB4" w:rsidRPr="003A00EB" w:rsidSect="00ED0178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73299" w14:textId="77777777" w:rsidR="001942B4" w:rsidRDefault="001942B4" w:rsidP="00296AB4">
      <w:pPr>
        <w:spacing w:after="0" w:line="240" w:lineRule="auto"/>
      </w:pPr>
      <w:r>
        <w:separator/>
      </w:r>
    </w:p>
  </w:endnote>
  <w:endnote w:type="continuationSeparator" w:id="0">
    <w:p w14:paraId="554F4879" w14:textId="77777777" w:rsidR="001942B4" w:rsidRDefault="001942B4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F5DA" w14:textId="77777777"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E5D85" w14:textId="77777777" w:rsidR="001942B4" w:rsidRDefault="001942B4" w:rsidP="00296AB4">
      <w:pPr>
        <w:spacing w:after="0" w:line="240" w:lineRule="auto"/>
      </w:pPr>
      <w:r>
        <w:separator/>
      </w:r>
    </w:p>
  </w:footnote>
  <w:footnote w:type="continuationSeparator" w:id="0">
    <w:p w14:paraId="13BCBC6E" w14:textId="77777777" w:rsidR="001942B4" w:rsidRDefault="001942B4" w:rsidP="00296AB4">
      <w:pPr>
        <w:spacing w:after="0" w:line="240" w:lineRule="auto"/>
      </w:pPr>
      <w:r>
        <w:continuationSeparator/>
      </w:r>
    </w:p>
  </w:footnote>
  <w:footnote w:id="1">
    <w:p w14:paraId="4918C74A" w14:textId="77777777"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Nehodiace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6319"/>
    <w:multiLevelType w:val="hybridMultilevel"/>
    <w:tmpl w:val="2436AC44"/>
    <w:lvl w:ilvl="0" w:tplc="5C128962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4264B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B6A1E4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267F8C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4CA2F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9B8926C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3AAF18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E21044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400D30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007F07"/>
    <w:multiLevelType w:val="hybridMultilevel"/>
    <w:tmpl w:val="293C2D4A"/>
    <w:lvl w:ilvl="0" w:tplc="BC78F178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62232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58F3DA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1E19A4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6E4C00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60D03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846AE6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350017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56F8A6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1C7BE1"/>
    <w:multiLevelType w:val="hybridMultilevel"/>
    <w:tmpl w:val="724C5AA6"/>
    <w:lvl w:ilvl="0" w:tplc="0024C03E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1C5D34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AA26EC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025ED0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4E682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D4245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8ABDFA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9B0009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2AA841C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12D4B"/>
    <w:multiLevelType w:val="hybridMultilevel"/>
    <w:tmpl w:val="A336E0B8"/>
    <w:lvl w:ilvl="0" w:tplc="8F6EFA54">
      <w:start w:val="1"/>
      <w:numFmt w:val="decimal"/>
      <w:lvlText w:val="%1."/>
      <w:lvlJc w:val="left"/>
      <w:pPr>
        <w:ind w:left="118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4C9424">
      <w:start w:val="1"/>
      <w:numFmt w:val="lowerLetter"/>
      <w:lvlText w:val="%2"/>
      <w:lvlJc w:val="left"/>
      <w:pPr>
        <w:ind w:left="16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2DCEE64">
      <w:start w:val="1"/>
      <w:numFmt w:val="lowerRoman"/>
      <w:lvlText w:val="%3"/>
      <w:lvlJc w:val="left"/>
      <w:pPr>
        <w:ind w:left="24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9E60640">
      <w:start w:val="1"/>
      <w:numFmt w:val="decimal"/>
      <w:lvlText w:val="%4"/>
      <w:lvlJc w:val="left"/>
      <w:pPr>
        <w:ind w:left="31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D9617E8">
      <w:start w:val="1"/>
      <w:numFmt w:val="lowerLetter"/>
      <w:lvlText w:val="%5"/>
      <w:lvlJc w:val="left"/>
      <w:pPr>
        <w:ind w:left="385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CAC48E">
      <w:start w:val="1"/>
      <w:numFmt w:val="lowerRoman"/>
      <w:lvlText w:val="%6"/>
      <w:lvlJc w:val="left"/>
      <w:pPr>
        <w:ind w:left="457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86E450">
      <w:start w:val="1"/>
      <w:numFmt w:val="decimal"/>
      <w:lvlText w:val="%7"/>
      <w:lvlJc w:val="left"/>
      <w:pPr>
        <w:ind w:left="52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C4EC70">
      <w:start w:val="1"/>
      <w:numFmt w:val="lowerLetter"/>
      <w:lvlText w:val="%8"/>
      <w:lvlJc w:val="left"/>
      <w:pPr>
        <w:ind w:left="60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CB2668C">
      <w:start w:val="1"/>
      <w:numFmt w:val="lowerRoman"/>
      <w:lvlText w:val="%9"/>
      <w:lvlJc w:val="left"/>
      <w:pPr>
        <w:ind w:left="67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56088315">
    <w:abstractNumId w:val="9"/>
  </w:num>
  <w:num w:numId="2" w16cid:durableId="509489629">
    <w:abstractNumId w:val="1"/>
  </w:num>
  <w:num w:numId="3" w16cid:durableId="636566608">
    <w:abstractNumId w:val="5"/>
  </w:num>
  <w:num w:numId="4" w16cid:durableId="304358104">
    <w:abstractNumId w:val="3"/>
  </w:num>
  <w:num w:numId="5" w16cid:durableId="1262835975">
    <w:abstractNumId w:val="0"/>
  </w:num>
  <w:num w:numId="6" w16cid:durableId="1548449664">
    <w:abstractNumId w:val="6"/>
  </w:num>
  <w:num w:numId="7" w16cid:durableId="819736145">
    <w:abstractNumId w:val="2"/>
  </w:num>
  <w:num w:numId="8" w16cid:durableId="486631494">
    <w:abstractNumId w:val="8"/>
  </w:num>
  <w:num w:numId="9" w16cid:durableId="302539179">
    <w:abstractNumId w:val="4"/>
  </w:num>
  <w:num w:numId="10" w16cid:durableId="111902616">
    <w:abstractNumId w:val="7"/>
  </w:num>
  <w:num w:numId="11" w16cid:durableId="9664247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376E8"/>
    <w:rsid w:val="000719FC"/>
    <w:rsid w:val="00091A3F"/>
    <w:rsid w:val="000A2A8A"/>
    <w:rsid w:val="000C0656"/>
    <w:rsid w:val="000C1946"/>
    <w:rsid w:val="000C78E9"/>
    <w:rsid w:val="000F0F71"/>
    <w:rsid w:val="000F231A"/>
    <w:rsid w:val="00121A27"/>
    <w:rsid w:val="00121F26"/>
    <w:rsid w:val="00134F0E"/>
    <w:rsid w:val="00136AC3"/>
    <w:rsid w:val="001551C1"/>
    <w:rsid w:val="0017259C"/>
    <w:rsid w:val="00175379"/>
    <w:rsid w:val="00176362"/>
    <w:rsid w:val="00180EDB"/>
    <w:rsid w:val="001942B4"/>
    <w:rsid w:val="00196121"/>
    <w:rsid w:val="00224C50"/>
    <w:rsid w:val="002351A7"/>
    <w:rsid w:val="00296AB4"/>
    <w:rsid w:val="002A30FC"/>
    <w:rsid w:val="002B25E2"/>
    <w:rsid w:val="002C43E8"/>
    <w:rsid w:val="002D723C"/>
    <w:rsid w:val="002E39DE"/>
    <w:rsid w:val="00310D5F"/>
    <w:rsid w:val="003454C4"/>
    <w:rsid w:val="00365AC5"/>
    <w:rsid w:val="003A00EB"/>
    <w:rsid w:val="003B3A6A"/>
    <w:rsid w:val="003D298A"/>
    <w:rsid w:val="00404577"/>
    <w:rsid w:val="004102D2"/>
    <w:rsid w:val="0043130C"/>
    <w:rsid w:val="00432C8D"/>
    <w:rsid w:val="00462DFF"/>
    <w:rsid w:val="004B6FD8"/>
    <w:rsid w:val="004C1E47"/>
    <w:rsid w:val="004C621A"/>
    <w:rsid w:val="004F196D"/>
    <w:rsid w:val="00530ABB"/>
    <w:rsid w:val="00530FB8"/>
    <w:rsid w:val="00533D3D"/>
    <w:rsid w:val="00556C74"/>
    <w:rsid w:val="0056041D"/>
    <w:rsid w:val="00593ADB"/>
    <w:rsid w:val="00594028"/>
    <w:rsid w:val="005B544A"/>
    <w:rsid w:val="005C60C4"/>
    <w:rsid w:val="005C77D6"/>
    <w:rsid w:val="005D08D6"/>
    <w:rsid w:val="005F3CFC"/>
    <w:rsid w:val="006055E8"/>
    <w:rsid w:val="006109E9"/>
    <w:rsid w:val="00632168"/>
    <w:rsid w:val="006579EB"/>
    <w:rsid w:val="0066135E"/>
    <w:rsid w:val="00667FB6"/>
    <w:rsid w:val="00686BEC"/>
    <w:rsid w:val="00690071"/>
    <w:rsid w:val="0069088E"/>
    <w:rsid w:val="006C69DC"/>
    <w:rsid w:val="006D740D"/>
    <w:rsid w:val="006E1AF7"/>
    <w:rsid w:val="006E20CA"/>
    <w:rsid w:val="006E36EB"/>
    <w:rsid w:val="00724366"/>
    <w:rsid w:val="00727B2C"/>
    <w:rsid w:val="00755EF8"/>
    <w:rsid w:val="00763BE5"/>
    <w:rsid w:val="007664CF"/>
    <w:rsid w:val="00780FDC"/>
    <w:rsid w:val="0079364D"/>
    <w:rsid w:val="00795073"/>
    <w:rsid w:val="00796195"/>
    <w:rsid w:val="007A130C"/>
    <w:rsid w:val="007B0110"/>
    <w:rsid w:val="007B11C1"/>
    <w:rsid w:val="007B3CB5"/>
    <w:rsid w:val="007C29C4"/>
    <w:rsid w:val="007D35B2"/>
    <w:rsid w:val="007E7D19"/>
    <w:rsid w:val="007F091C"/>
    <w:rsid w:val="008103FE"/>
    <w:rsid w:val="00823AF2"/>
    <w:rsid w:val="00842B71"/>
    <w:rsid w:val="00887C08"/>
    <w:rsid w:val="008C1B2B"/>
    <w:rsid w:val="008C5E66"/>
    <w:rsid w:val="008D61F9"/>
    <w:rsid w:val="00900437"/>
    <w:rsid w:val="00904D95"/>
    <w:rsid w:val="00912FE5"/>
    <w:rsid w:val="00913D6C"/>
    <w:rsid w:val="00914D17"/>
    <w:rsid w:val="00947B47"/>
    <w:rsid w:val="009554A2"/>
    <w:rsid w:val="00981CD7"/>
    <w:rsid w:val="009861BD"/>
    <w:rsid w:val="009A3404"/>
    <w:rsid w:val="009A4645"/>
    <w:rsid w:val="009E1662"/>
    <w:rsid w:val="009F2F04"/>
    <w:rsid w:val="00A13CF4"/>
    <w:rsid w:val="00A233B1"/>
    <w:rsid w:val="00AB4306"/>
    <w:rsid w:val="00AC0E95"/>
    <w:rsid w:val="00AE4E4D"/>
    <w:rsid w:val="00B11699"/>
    <w:rsid w:val="00B13039"/>
    <w:rsid w:val="00B26848"/>
    <w:rsid w:val="00B30C89"/>
    <w:rsid w:val="00B512C2"/>
    <w:rsid w:val="00B8117E"/>
    <w:rsid w:val="00BA6980"/>
    <w:rsid w:val="00BF1F21"/>
    <w:rsid w:val="00C24C2C"/>
    <w:rsid w:val="00C42F9A"/>
    <w:rsid w:val="00C45C3C"/>
    <w:rsid w:val="00C651DA"/>
    <w:rsid w:val="00C91940"/>
    <w:rsid w:val="00CB007E"/>
    <w:rsid w:val="00CF4D86"/>
    <w:rsid w:val="00D15562"/>
    <w:rsid w:val="00D34CD4"/>
    <w:rsid w:val="00D71EF7"/>
    <w:rsid w:val="00D75567"/>
    <w:rsid w:val="00D9166B"/>
    <w:rsid w:val="00E20A9C"/>
    <w:rsid w:val="00E710F9"/>
    <w:rsid w:val="00E81C14"/>
    <w:rsid w:val="00E971D6"/>
    <w:rsid w:val="00EC0324"/>
    <w:rsid w:val="00ED0178"/>
    <w:rsid w:val="00EE7FA6"/>
    <w:rsid w:val="00F37699"/>
    <w:rsid w:val="00F4227C"/>
    <w:rsid w:val="00F47DE6"/>
    <w:rsid w:val="00F800F1"/>
    <w:rsid w:val="00F8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56331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  <w:style w:type="character" w:styleId="Nevyrieenzmienka">
    <w:name w:val="Unresolved Mention"/>
    <w:basedOn w:val="Predvolenpsmoodseku"/>
    <w:uiPriority w:val="99"/>
    <w:semiHidden/>
    <w:unhideWhenUsed/>
    <w:rsid w:val="004F196D"/>
    <w:rPr>
      <w:color w:val="605E5C"/>
      <w:shd w:val="clear" w:color="auto" w:fill="E1DFDD"/>
    </w:rPr>
  </w:style>
  <w:style w:type="paragraph" w:styleId="Bezriadkovania">
    <w:name w:val="No Spacing"/>
    <w:uiPriority w:val="1"/>
    <w:qFormat/>
    <w:rsid w:val="00ED0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7364-37BC-451E-BD2A-F32B55F2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Dušan Hanulják</cp:lastModifiedBy>
  <cp:revision>3</cp:revision>
  <dcterms:created xsi:type="dcterms:W3CDTF">2022-07-12T14:00:00Z</dcterms:created>
  <dcterms:modified xsi:type="dcterms:W3CDTF">2022-07-18T09:05:00Z</dcterms:modified>
</cp:coreProperties>
</file>